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E46770" w:rsidRDefault="00896E87" w:rsidP="00896E87">
      <w:pPr>
        <w:jc w:val="center"/>
        <w:rPr>
          <w:rFonts w:cs="Times New Roman"/>
          <w:b/>
          <w:color w:val="000000" w:themeColor="text1"/>
          <w:sz w:val="32"/>
          <w:szCs w:val="32"/>
        </w:rPr>
      </w:pPr>
      <w:r w:rsidRPr="00E46770">
        <w:rPr>
          <w:rFonts w:cs="Times New Roman"/>
          <w:b/>
          <w:color w:val="000000" w:themeColor="text1"/>
          <w:sz w:val="32"/>
          <w:szCs w:val="32"/>
        </w:rPr>
        <w:t>MÔN HỌC CÁC BỘ MÔN QUẢN LÝ</w:t>
      </w:r>
    </w:p>
    <w:p w:rsidR="00896E87" w:rsidRPr="00E46770" w:rsidRDefault="00896E87">
      <w:pPr>
        <w:rPr>
          <w:rFonts w:cs="Times New Roman"/>
          <w:color w:val="000000" w:themeColor="text1"/>
          <w:szCs w:val="26"/>
        </w:rPr>
      </w:pPr>
    </w:p>
    <w:tbl>
      <w:tblPr>
        <w:tblStyle w:val="TableGrid"/>
        <w:tblW w:w="10915" w:type="dxa"/>
        <w:tblInd w:w="-601" w:type="dxa"/>
        <w:tblLook w:val="04A0" w:firstRow="1" w:lastRow="0" w:firstColumn="1" w:lastColumn="0" w:noHBand="0" w:noVBand="1"/>
      </w:tblPr>
      <w:tblGrid>
        <w:gridCol w:w="993"/>
        <w:gridCol w:w="2410"/>
        <w:gridCol w:w="3118"/>
        <w:gridCol w:w="2977"/>
        <w:gridCol w:w="1417"/>
      </w:tblGrid>
      <w:tr w:rsidR="00E46770" w:rsidRPr="00E46770" w:rsidTr="00E55D14">
        <w:tc>
          <w:tcPr>
            <w:tcW w:w="993" w:type="dxa"/>
            <w:vMerge w:val="restart"/>
            <w:vAlign w:val="center"/>
          </w:tcPr>
          <w:p w:rsidR="00F43180" w:rsidRPr="00E46770" w:rsidRDefault="00F43180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Bộ môn</w:t>
            </w:r>
          </w:p>
        </w:tc>
        <w:tc>
          <w:tcPr>
            <w:tcW w:w="2410" w:type="dxa"/>
            <w:vMerge w:val="restart"/>
            <w:vAlign w:val="center"/>
          </w:tcPr>
          <w:p w:rsidR="00F43180" w:rsidRPr="00E46770" w:rsidRDefault="00F43180" w:rsidP="00F4318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Phòng , xưởng </w:t>
            </w:r>
          </w:p>
          <w:p w:rsidR="00F43180" w:rsidRPr="00E46770" w:rsidRDefault="00F43180" w:rsidP="00F4318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Thực tập</w:t>
            </w:r>
            <w:r w:rsidR="00B565AD"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-</w:t>
            </w: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thực hành</w:t>
            </w:r>
          </w:p>
        </w:tc>
        <w:tc>
          <w:tcPr>
            <w:tcW w:w="6095" w:type="dxa"/>
            <w:gridSpan w:val="2"/>
            <w:vAlign w:val="center"/>
          </w:tcPr>
          <w:p w:rsidR="00F43180" w:rsidRPr="00E46770" w:rsidRDefault="00F43180" w:rsidP="00896E87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Môn học</w:t>
            </w:r>
          </w:p>
        </w:tc>
        <w:tc>
          <w:tcPr>
            <w:tcW w:w="1417" w:type="dxa"/>
            <w:vMerge w:val="restart"/>
            <w:vAlign w:val="center"/>
          </w:tcPr>
          <w:p w:rsidR="00F43180" w:rsidRPr="00E46770" w:rsidRDefault="00F43180" w:rsidP="00896E87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Tên xưởng</w:t>
            </w:r>
          </w:p>
          <w:p w:rsidR="00F43180" w:rsidRPr="00E46770" w:rsidRDefault="00F43180" w:rsidP="00896E87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TN-TH</w:t>
            </w: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F43180" w:rsidRPr="00E46770" w:rsidRDefault="00F43180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43180" w:rsidRPr="00E46770" w:rsidRDefault="00F43180" w:rsidP="00896E87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F43180" w:rsidRPr="00E46770" w:rsidRDefault="00B565AD" w:rsidP="00896E87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Hệ </w:t>
            </w:r>
            <w:r w:rsidR="00F43180"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CD</w:t>
            </w:r>
          </w:p>
        </w:tc>
        <w:tc>
          <w:tcPr>
            <w:tcW w:w="2977" w:type="dxa"/>
          </w:tcPr>
          <w:p w:rsidR="00F43180" w:rsidRPr="00E46770" w:rsidRDefault="00B565AD" w:rsidP="00544C7E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Hệ </w:t>
            </w:r>
            <w:r w:rsidR="00F43180"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TC</w:t>
            </w:r>
          </w:p>
        </w:tc>
        <w:tc>
          <w:tcPr>
            <w:tcW w:w="1417" w:type="dxa"/>
            <w:vMerge/>
          </w:tcPr>
          <w:p w:rsidR="00F43180" w:rsidRPr="00E46770" w:rsidRDefault="00F43180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 w:val="restart"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Cung </w:t>
            </w:r>
          </w:p>
          <w:p w:rsidR="00B565AD" w:rsidRPr="00E46770" w:rsidRDefault="00B565AD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cấp </w:t>
            </w:r>
          </w:p>
          <w:p w:rsidR="00B565AD" w:rsidRPr="00E46770" w:rsidRDefault="00B565AD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điện</w:t>
            </w:r>
          </w:p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(4 GV)</w:t>
            </w: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Cung cấp điện</w:t>
            </w:r>
            <w:bookmarkStart w:id="0" w:name="_GoBack"/>
            <w:bookmarkEnd w:id="0"/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Cung cấp điện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Nhà máy điện và Trạm</w:t>
            </w: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Kỹ thuật chiếu sáng</w:t>
            </w: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2977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2977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E46770" w:rsidRDefault="00B565AD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Đồ án Cung cấp điện</w:t>
            </w: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Cơ Bản 1</w:t>
            </w:r>
          </w:p>
        </w:tc>
        <w:tc>
          <w:tcPr>
            <w:tcW w:w="3118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E46770" w:rsidRDefault="00B565AD" w:rsidP="00403B1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G1.1-10 (A)</w:t>
            </w: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Cơ Bản 2</w:t>
            </w:r>
          </w:p>
        </w:tc>
        <w:tc>
          <w:tcPr>
            <w:tcW w:w="3118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E46770" w:rsidRDefault="00B565AD" w:rsidP="00403B1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G1.1-10 (B)</w:t>
            </w: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403B19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Cơ Bản 3</w:t>
            </w:r>
          </w:p>
        </w:tc>
        <w:tc>
          <w:tcPr>
            <w:tcW w:w="3118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E46770" w:rsidRDefault="00B565AD" w:rsidP="00403B1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 xml:space="preserve">G1.2- 01 </w:t>
            </w:r>
          </w:p>
        </w:tc>
      </w:tr>
      <w:tr w:rsidR="00E46770" w:rsidRPr="00E46770" w:rsidTr="00E55D14">
        <w:tc>
          <w:tcPr>
            <w:tcW w:w="993" w:type="dxa"/>
            <w:vMerge w:val="restart"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Kỹ thuật </w:t>
            </w:r>
          </w:p>
          <w:p w:rsidR="00B565AD" w:rsidRPr="00E46770" w:rsidRDefault="00B565AD" w:rsidP="00403B19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cơ sở</w:t>
            </w:r>
          </w:p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(6 GV)</w:t>
            </w:r>
          </w:p>
        </w:tc>
        <w:tc>
          <w:tcPr>
            <w:tcW w:w="2410" w:type="dxa"/>
            <w:vAlign w:val="center"/>
          </w:tcPr>
          <w:p w:rsidR="00B565AD" w:rsidRPr="00E46770" w:rsidRDefault="00B565AD" w:rsidP="00896E87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/>
                <w:color w:val="000000" w:themeColor="text1"/>
                <w:sz w:val="24"/>
                <w:szCs w:val="24"/>
              </w:rPr>
              <w:t>Điện tử cơ bản</w:t>
            </w:r>
          </w:p>
        </w:tc>
        <w:tc>
          <w:tcPr>
            <w:tcW w:w="2977" w:type="dxa"/>
            <w:vAlign w:val="bottom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Lý thuyết mạch điện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/>
                <w:color w:val="000000" w:themeColor="text1"/>
                <w:sz w:val="24"/>
                <w:szCs w:val="24"/>
              </w:rPr>
              <w:t>Đo lường và Mạch điện</w:t>
            </w:r>
          </w:p>
        </w:tc>
        <w:tc>
          <w:tcPr>
            <w:tcW w:w="2977" w:type="dxa"/>
            <w:vAlign w:val="bottom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color w:val="000000" w:themeColor="text1"/>
                <w:sz w:val="24"/>
                <w:szCs w:val="24"/>
                <w:highlight w:val="yellow"/>
              </w:rPr>
              <w:t xml:space="preserve">Khí cụ điện  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  <w:highlight w:val="yellow"/>
              </w:rPr>
              <w:t>Khí cụ điện và máy điện</w:t>
            </w:r>
          </w:p>
        </w:tc>
        <w:tc>
          <w:tcPr>
            <w:tcW w:w="2977" w:type="dxa"/>
            <w:vAlign w:val="bottom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  <w:highlight w:val="yellow"/>
              </w:rPr>
            </w:pPr>
            <w:r w:rsidRPr="00E46770">
              <w:rPr>
                <w:color w:val="000000" w:themeColor="text1"/>
                <w:sz w:val="24"/>
                <w:szCs w:val="24"/>
                <w:highlight w:val="yellow"/>
              </w:rPr>
              <w:t>Kỹ thuật điện tử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An toàn điện</w:t>
            </w:r>
          </w:p>
        </w:tc>
        <w:tc>
          <w:tcPr>
            <w:tcW w:w="2977" w:type="dxa"/>
            <w:vAlign w:val="bottom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An toàn điện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Phương pháp NCKH</w:t>
            </w:r>
          </w:p>
        </w:tc>
        <w:tc>
          <w:tcPr>
            <w:tcW w:w="2977" w:type="dxa"/>
            <w:vAlign w:val="bottom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Đo lường điện và cảm biến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E46770" w:rsidRDefault="00B565AD" w:rsidP="00403B19">
            <w:pPr>
              <w:rPr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  <w:highlight w:val="yellow"/>
              </w:rPr>
              <w:t>Vật liệu điện</w:t>
            </w:r>
          </w:p>
        </w:tc>
        <w:tc>
          <w:tcPr>
            <w:tcW w:w="1417" w:type="dxa"/>
          </w:tcPr>
          <w:p w:rsidR="00B565AD" w:rsidRPr="00E46770" w:rsidRDefault="00B565A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  <w:vAlign w:val="center"/>
          </w:tcPr>
          <w:p w:rsidR="00B565AD" w:rsidRPr="00E46770" w:rsidRDefault="00B565AD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Cs w:val="26"/>
              </w:rPr>
            </w:pPr>
            <w:r w:rsidRPr="00E46770">
              <w:rPr>
                <w:rFonts w:eastAsia="Times New Roman"/>
                <w:color w:val="000000" w:themeColor="text1"/>
                <w:szCs w:val="26"/>
              </w:rPr>
              <w:t>TT đo lường và MĐ</w:t>
            </w:r>
          </w:p>
        </w:tc>
        <w:tc>
          <w:tcPr>
            <w:tcW w:w="3118" w:type="dxa"/>
            <w:vAlign w:val="center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2977" w:type="dxa"/>
          </w:tcPr>
          <w:p w:rsidR="00B565AD" w:rsidRPr="00E46770" w:rsidRDefault="00B565AD" w:rsidP="00B565AD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1417" w:type="dxa"/>
          </w:tcPr>
          <w:p w:rsidR="00B565AD" w:rsidRPr="00E46770" w:rsidRDefault="00973500" w:rsidP="00973500">
            <w:pPr>
              <w:jc w:val="center"/>
              <w:rPr>
                <w:rFonts w:cs="Times New Roman"/>
                <w:color w:val="000000" w:themeColor="text1"/>
                <w:szCs w:val="26"/>
              </w:rPr>
            </w:pPr>
            <w:r w:rsidRPr="00E46770">
              <w:rPr>
                <w:rFonts w:eastAsia="Times New Roman"/>
                <w:color w:val="000000" w:themeColor="text1"/>
                <w:szCs w:val="26"/>
              </w:rPr>
              <w:t>G12-02</w:t>
            </w:r>
          </w:p>
        </w:tc>
      </w:tr>
      <w:tr w:rsidR="00E46770" w:rsidRPr="00E46770" w:rsidTr="00E55D14">
        <w:tc>
          <w:tcPr>
            <w:tcW w:w="993" w:type="dxa"/>
            <w:vMerge w:val="restart"/>
          </w:tcPr>
          <w:p w:rsidR="00973500" w:rsidRPr="00E46770" w:rsidRDefault="00973500" w:rsidP="0097350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Kỹ thuật truyền hình</w:t>
            </w:r>
          </w:p>
          <w:p w:rsidR="00973500" w:rsidRPr="00E46770" w:rsidRDefault="00973500" w:rsidP="0097350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(3 GV)</w:t>
            </w:r>
          </w:p>
        </w:tc>
        <w:tc>
          <w:tcPr>
            <w:tcW w:w="2410" w:type="dxa"/>
            <w:vAlign w:val="center"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3118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Kỹ thuật Audio-Video</w:t>
            </w:r>
          </w:p>
        </w:tc>
        <w:tc>
          <w:tcPr>
            <w:tcW w:w="2977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KT Truyền thanh TH</w:t>
            </w:r>
          </w:p>
        </w:tc>
        <w:tc>
          <w:tcPr>
            <w:tcW w:w="1417" w:type="dxa"/>
          </w:tcPr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Cs w:val="26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3118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Vẽ điện-điện tử</w:t>
            </w:r>
          </w:p>
        </w:tc>
        <w:tc>
          <w:tcPr>
            <w:tcW w:w="2977" w:type="dxa"/>
          </w:tcPr>
          <w:p w:rsidR="00973500" w:rsidRPr="00E46770" w:rsidRDefault="00200257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 xml:space="preserve">TT </w:t>
            </w:r>
            <w:r w:rsidR="00973500" w:rsidRPr="00E46770">
              <w:rPr>
                <w:color w:val="000000" w:themeColor="text1"/>
                <w:szCs w:val="26"/>
              </w:rPr>
              <w:t>Vẽ điện – điện tử</w:t>
            </w:r>
          </w:p>
        </w:tc>
        <w:tc>
          <w:tcPr>
            <w:tcW w:w="1417" w:type="dxa"/>
          </w:tcPr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Cs w:val="26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3118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KT Truyền số liệu</w:t>
            </w:r>
          </w:p>
        </w:tc>
        <w:tc>
          <w:tcPr>
            <w:tcW w:w="2977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Vẽ thiết kế điện</w:t>
            </w:r>
          </w:p>
        </w:tc>
        <w:tc>
          <w:tcPr>
            <w:tcW w:w="1417" w:type="dxa"/>
          </w:tcPr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Cs w:val="26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200257" w:rsidRPr="00E46770" w:rsidRDefault="00200257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00257" w:rsidRPr="00E46770" w:rsidRDefault="00200257" w:rsidP="00403B19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3118" w:type="dxa"/>
          </w:tcPr>
          <w:p w:rsidR="00200257" w:rsidRPr="00E46770" w:rsidRDefault="00200257" w:rsidP="00403B19">
            <w:pPr>
              <w:rPr>
                <w:color w:val="000000" w:themeColor="text1"/>
                <w:szCs w:val="26"/>
              </w:rPr>
            </w:pPr>
          </w:p>
        </w:tc>
        <w:tc>
          <w:tcPr>
            <w:tcW w:w="2977" w:type="dxa"/>
          </w:tcPr>
          <w:p w:rsidR="00200257" w:rsidRPr="00E46770" w:rsidRDefault="00200257" w:rsidP="00403B19">
            <w:pPr>
              <w:rPr>
                <w:color w:val="000000" w:themeColor="text1"/>
                <w:szCs w:val="26"/>
              </w:rPr>
            </w:pPr>
            <w:r w:rsidRPr="00E46770">
              <w:rPr>
                <w:color w:val="000000" w:themeColor="text1"/>
                <w:szCs w:val="26"/>
              </w:rPr>
              <w:t>TT Vẽ thiết kế điện</w:t>
            </w:r>
          </w:p>
        </w:tc>
        <w:tc>
          <w:tcPr>
            <w:tcW w:w="1417" w:type="dxa"/>
          </w:tcPr>
          <w:p w:rsidR="00200257" w:rsidRPr="00E46770" w:rsidRDefault="00200257" w:rsidP="00403B19">
            <w:pPr>
              <w:jc w:val="center"/>
              <w:rPr>
                <w:rFonts w:cs="Times New Roman"/>
                <w:color w:val="000000" w:themeColor="text1"/>
                <w:szCs w:val="26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3500" w:rsidRPr="00E46770" w:rsidRDefault="00973500" w:rsidP="00403B1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TT Kỹ thuật TH</w:t>
            </w:r>
          </w:p>
        </w:tc>
        <w:tc>
          <w:tcPr>
            <w:tcW w:w="3118" w:type="dxa"/>
          </w:tcPr>
          <w:p w:rsidR="00973500" w:rsidRPr="00E46770" w:rsidRDefault="00973500" w:rsidP="00403B19">
            <w:pPr>
              <w:rPr>
                <w:rFonts w:cs="Times New Roman"/>
                <w:color w:val="000000" w:themeColor="text1"/>
                <w:szCs w:val="26"/>
              </w:rPr>
            </w:pPr>
          </w:p>
        </w:tc>
        <w:tc>
          <w:tcPr>
            <w:tcW w:w="2977" w:type="dxa"/>
          </w:tcPr>
          <w:p w:rsidR="00973500" w:rsidRPr="00E46770" w:rsidRDefault="00973500" w:rsidP="00403B19">
            <w:pPr>
              <w:rPr>
                <w:color w:val="000000" w:themeColor="text1"/>
                <w:szCs w:val="26"/>
              </w:rPr>
            </w:pPr>
          </w:p>
        </w:tc>
        <w:tc>
          <w:tcPr>
            <w:tcW w:w="1417" w:type="dxa"/>
          </w:tcPr>
          <w:p w:rsidR="00973500" w:rsidRPr="00E46770" w:rsidRDefault="00973500" w:rsidP="00403B19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color w:val="000000" w:themeColor="text1"/>
                <w:sz w:val="24"/>
                <w:szCs w:val="24"/>
              </w:rPr>
              <w:t>G1.2-11</w:t>
            </w:r>
          </w:p>
        </w:tc>
      </w:tr>
      <w:tr w:rsidR="00E46770" w:rsidRPr="00E46770" w:rsidTr="00E55D14">
        <w:tc>
          <w:tcPr>
            <w:tcW w:w="993" w:type="dxa"/>
            <w:vMerge w:val="restart"/>
            <w:vAlign w:val="center"/>
          </w:tcPr>
          <w:p w:rsidR="00C95650" w:rsidRPr="00E46770" w:rsidRDefault="00C95650" w:rsidP="00C9565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Thiết</w:t>
            </w:r>
          </w:p>
          <w:p w:rsidR="00C95650" w:rsidRPr="00E46770" w:rsidRDefault="00C95650" w:rsidP="00C9565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bị</w:t>
            </w:r>
          </w:p>
          <w:p w:rsidR="00C95650" w:rsidRPr="00E46770" w:rsidRDefault="00C95650" w:rsidP="00C95650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điện</w:t>
            </w:r>
          </w:p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(5 GV)</w:t>
            </w: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Điện công nghiệp</w:t>
            </w: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Máy điện</w:t>
            </w: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Đồ án điện công nghiệp</w:t>
            </w: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Trang bị điện</w:t>
            </w: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Thực tập máy điện</w:t>
            </w: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sửa chữa máy điện</w:t>
            </w: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công nghiệp CB</w:t>
            </w: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Thực tập sửa chữa điện</w:t>
            </w: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điện công nghiệp </w:t>
            </w: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trang bị điện– ĐTCB</w:t>
            </w: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TT Trang bị điện 1 </w:t>
            </w: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 – 11B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TT Trang bị điện 2 </w:t>
            </w: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 – 12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TT Trang bị điện 3 </w:t>
            </w: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 – 12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TT SC máy điện 1 </w:t>
            </w: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 – 13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E4677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TT SC máy điện 2 </w:t>
            </w:r>
          </w:p>
        </w:tc>
        <w:tc>
          <w:tcPr>
            <w:tcW w:w="3118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E46770" w:rsidRDefault="00C95650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E46770" w:rsidRDefault="00C95650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 – 13</w:t>
            </w:r>
          </w:p>
        </w:tc>
      </w:tr>
      <w:tr w:rsidR="00E46770" w:rsidRPr="00E46770" w:rsidTr="00E55D14">
        <w:tc>
          <w:tcPr>
            <w:tcW w:w="993" w:type="dxa"/>
            <w:vMerge w:val="restart"/>
            <w:vAlign w:val="center"/>
          </w:tcPr>
          <w:p w:rsidR="00D53A95" w:rsidRPr="00E46770" w:rsidRDefault="00D53A95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Tự động điều khiển</w:t>
            </w:r>
          </w:p>
          <w:p w:rsidR="00D53A95" w:rsidRPr="00E46770" w:rsidRDefault="00D53A95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(8 GV)</w:t>
            </w: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Vi xử lý</w:t>
            </w: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KT Vi xử lý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Điều khiển lập trình PLC</w:t>
            </w:r>
          </w:p>
        </w:tc>
        <w:tc>
          <w:tcPr>
            <w:tcW w:w="2977" w:type="dxa"/>
          </w:tcPr>
          <w:p w:rsidR="00D53A95" w:rsidRPr="00E46770" w:rsidRDefault="00997A53" w:rsidP="00997A5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Điều khiển lập trình PLC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Hệ thống điều khiển tự động</w:t>
            </w: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KT Vi Điều khiển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TĐ hóa quá trình công nghệ</w:t>
            </w: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TĐH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E47011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Tự động hóa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Robot công nghiệp</w:t>
            </w: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Điện khí nén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Đồ án tự động hóa</w:t>
            </w: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Vi xử lý</w:t>
            </w: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KT Vi xử lý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KT Vi điều khiển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PLC</w:t>
            </w: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PLC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997A53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Tự động hóa.</w:t>
            </w: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Điều khiển tự động</w:t>
            </w: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PLC, TĐH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G1.1-02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G1.1-03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Vi xử lý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G1.1-04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Cơ Điện Tử 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G1.1-05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VXL, PLC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G1.1-07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Khí nén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G1.1-08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G1.2-03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G1.2-04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E46770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VXL, PLC</w:t>
            </w:r>
          </w:p>
        </w:tc>
        <w:tc>
          <w:tcPr>
            <w:tcW w:w="3118" w:type="dxa"/>
          </w:tcPr>
          <w:p w:rsidR="00D53A95" w:rsidRPr="00E46770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E46770" w:rsidRDefault="00D53A95" w:rsidP="00C9565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E46770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G1.2-06</w:t>
            </w:r>
          </w:p>
        </w:tc>
      </w:tr>
      <w:tr w:rsidR="00E46770" w:rsidRPr="00E46770" w:rsidTr="00E55D14">
        <w:tc>
          <w:tcPr>
            <w:tcW w:w="993" w:type="dxa"/>
            <w:vMerge w:val="restart"/>
            <w:vAlign w:val="center"/>
          </w:tcPr>
          <w:p w:rsidR="00E55D14" w:rsidRPr="00E46770" w:rsidRDefault="00E55D14" w:rsidP="00E55D14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Điện</w:t>
            </w:r>
          </w:p>
          <w:p w:rsidR="00E55D14" w:rsidRPr="00E46770" w:rsidRDefault="00E55D14" w:rsidP="00E55D14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tử</w:t>
            </w:r>
          </w:p>
          <w:p w:rsidR="00E55D14" w:rsidRPr="00E46770" w:rsidRDefault="00E55D14" w:rsidP="00E55D14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công nghiệp</w:t>
            </w:r>
          </w:p>
          <w:p w:rsidR="00E55D14" w:rsidRPr="00E46770" w:rsidRDefault="00E55D14" w:rsidP="00E55D14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b/>
                <w:color w:val="000000" w:themeColor="text1"/>
                <w:sz w:val="24"/>
                <w:szCs w:val="24"/>
              </w:rPr>
              <w:t>(7 GV)</w:t>
            </w: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Thực tập Kỹ thuật số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Mạch tương tự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TT Đo lường – cảm biến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Kỹ thuật xung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Thực tập Điện tử công nghiệp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Kỹ thuật số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Thực tập Điện tử cơ bản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Điện tử công suất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Đo lường cảm biến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Điều khiển logic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Kỹ thuật số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TT KT mạch tương tự - cảm biến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Điện tử công nghiệp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Thực tập điện tử công suất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Điện tử công suất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TT Kỹ thuật điện tử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Đồ án Kỹ thuật số và ĐTCS</w:t>
            </w: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Thực tập điện tử cơ bản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ab/>
            </w: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TT kỹ thuật xung – số</w:t>
            </w: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Multimedia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G1.1-13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máy CNC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G1.1-14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kỹ thuật số - VXL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G1.2-05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  <w:highlight w:val="yellow"/>
              </w:rPr>
              <w:t>TT điện tử cơ bản 2</w:t>
            </w: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G1.2-10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tử công suất 1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G1.2-07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tử công suất 2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G1.2-09</w:t>
            </w:r>
          </w:p>
        </w:tc>
      </w:tr>
      <w:tr w:rsidR="00E46770" w:rsidRPr="00E46770" w:rsidTr="00E55D14">
        <w:tc>
          <w:tcPr>
            <w:tcW w:w="993" w:type="dxa"/>
            <w:vMerge/>
          </w:tcPr>
          <w:p w:rsidR="00E55D14" w:rsidRPr="00E46770" w:rsidRDefault="00E55D14" w:rsidP="00D53A95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46770" w:rsidRDefault="00E55D14" w:rsidP="00E55D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TT điện tử CN</w:t>
            </w:r>
          </w:p>
        </w:tc>
        <w:tc>
          <w:tcPr>
            <w:tcW w:w="3118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46770" w:rsidRDefault="00E55D14" w:rsidP="00403B19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E46770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46770">
              <w:rPr>
                <w:rFonts w:cs="Times New Roman"/>
                <w:color w:val="000000" w:themeColor="text1"/>
                <w:sz w:val="24"/>
                <w:szCs w:val="24"/>
              </w:rPr>
              <w:t>G1.1-11</w:t>
            </w:r>
          </w:p>
        </w:tc>
      </w:tr>
    </w:tbl>
    <w:p w:rsidR="00896E87" w:rsidRPr="00E46770" w:rsidRDefault="00896E87" w:rsidP="00C95650">
      <w:pPr>
        <w:rPr>
          <w:rFonts w:cs="Times New Roman"/>
          <w:color w:val="000000" w:themeColor="text1"/>
          <w:sz w:val="24"/>
          <w:szCs w:val="24"/>
        </w:rPr>
      </w:pPr>
    </w:p>
    <w:sectPr w:rsidR="00896E87" w:rsidRPr="00E46770" w:rsidSect="00544C7E">
      <w:footerReference w:type="default" r:id="rId8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90C" w:rsidRDefault="007E590C" w:rsidP="00860D75">
      <w:r>
        <w:separator/>
      </w:r>
    </w:p>
  </w:endnote>
  <w:endnote w:type="continuationSeparator" w:id="0">
    <w:p w:rsidR="007E590C" w:rsidRDefault="007E590C" w:rsidP="0086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65776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D75" w:rsidRDefault="00655775">
        <w:pPr>
          <w:pStyle w:val="Footer"/>
          <w:jc w:val="right"/>
        </w:pPr>
        <w:r>
          <w:fldChar w:fldCharType="begin"/>
        </w:r>
        <w:r w:rsidR="00860D75">
          <w:instrText xml:space="preserve"> PAGE   \* MERGEFORMAT </w:instrText>
        </w:r>
        <w:r>
          <w:fldChar w:fldCharType="separate"/>
        </w:r>
        <w:r w:rsidR="00E467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0D75" w:rsidRDefault="00860D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90C" w:rsidRDefault="007E590C" w:rsidP="00860D75">
      <w:r>
        <w:separator/>
      </w:r>
    </w:p>
  </w:footnote>
  <w:footnote w:type="continuationSeparator" w:id="0">
    <w:p w:rsidR="007E590C" w:rsidRDefault="007E590C" w:rsidP="0086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C1660"/>
    <w:multiLevelType w:val="hybridMultilevel"/>
    <w:tmpl w:val="A29A9EC2"/>
    <w:lvl w:ilvl="0" w:tplc="B128CA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BA2336D"/>
    <w:multiLevelType w:val="hybridMultilevel"/>
    <w:tmpl w:val="4A784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E4B4B"/>
    <w:multiLevelType w:val="hybridMultilevel"/>
    <w:tmpl w:val="1CAC4456"/>
    <w:lvl w:ilvl="0" w:tplc="5A945DC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6E87"/>
    <w:rsid w:val="00200257"/>
    <w:rsid w:val="002806E6"/>
    <w:rsid w:val="00376E27"/>
    <w:rsid w:val="00544C7E"/>
    <w:rsid w:val="00655775"/>
    <w:rsid w:val="006A2ECF"/>
    <w:rsid w:val="006A6D34"/>
    <w:rsid w:val="00771D30"/>
    <w:rsid w:val="007E590C"/>
    <w:rsid w:val="00801460"/>
    <w:rsid w:val="00860D75"/>
    <w:rsid w:val="00896E87"/>
    <w:rsid w:val="009014E3"/>
    <w:rsid w:val="00973500"/>
    <w:rsid w:val="00997A53"/>
    <w:rsid w:val="00A7238F"/>
    <w:rsid w:val="00B565AD"/>
    <w:rsid w:val="00BB6DAD"/>
    <w:rsid w:val="00C77B39"/>
    <w:rsid w:val="00C95650"/>
    <w:rsid w:val="00D53A95"/>
    <w:rsid w:val="00DB39E2"/>
    <w:rsid w:val="00E46770"/>
    <w:rsid w:val="00E47011"/>
    <w:rsid w:val="00E55D14"/>
    <w:rsid w:val="00F43180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11</cp:revision>
  <dcterms:created xsi:type="dcterms:W3CDTF">2015-01-21T07:59:00Z</dcterms:created>
  <dcterms:modified xsi:type="dcterms:W3CDTF">2015-03-16T03:58:00Z</dcterms:modified>
</cp:coreProperties>
</file>